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AA3C" w14:textId="77777777" w:rsidR="007A2B00" w:rsidRPr="007A2B00" w:rsidRDefault="007A2B00" w:rsidP="007A2B00">
      <w:pPr>
        <w:rPr>
          <w:rFonts w:asciiTheme="majorHAnsi" w:eastAsiaTheme="majorEastAsia" w:hAnsiTheme="majorHAnsi" w:cstheme="majorBidi"/>
          <w:color w:val="0F4761" w:themeColor="accent1" w:themeShade="BF"/>
          <w:sz w:val="32"/>
          <w:szCs w:val="32"/>
        </w:rPr>
      </w:pPr>
      <w:proofErr w:type="spellStart"/>
      <w:r w:rsidRPr="007A2B00">
        <w:rPr>
          <w:rFonts w:asciiTheme="majorHAnsi" w:eastAsiaTheme="majorEastAsia" w:hAnsiTheme="majorHAnsi" w:cstheme="majorBidi"/>
          <w:color w:val="0F4761" w:themeColor="accent1" w:themeShade="BF"/>
          <w:sz w:val="32"/>
          <w:szCs w:val="32"/>
        </w:rPr>
        <w:t>Opt</w:t>
      </w:r>
      <w:proofErr w:type="spellEnd"/>
      <w:r w:rsidRPr="007A2B00">
        <w:rPr>
          <w:rFonts w:asciiTheme="majorHAnsi" w:eastAsiaTheme="majorEastAsia" w:hAnsiTheme="majorHAnsi" w:cstheme="majorBidi"/>
          <w:color w:val="0F4761" w:themeColor="accent1" w:themeShade="BF"/>
          <w:sz w:val="32"/>
          <w:szCs w:val="32"/>
        </w:rPr>
        <w:t xml:space="preserve"> out email – Redstor</w:t>
      </w:r>
    </w:p>
    <w:p w14:paraId="305E9E35" w14:textId="77777777" w:rsidR="007A2B00" w:rsidRPr="007A2B00" w:rsidRDefault="007A2B00" w:rsidP="007A2B00">
      <w:r w:rsidRPr="007A2B00">
        <w:rPr>
          <w:b/>
          <w:bCs/>
        </w:rPr>
        <w:t>Subject:</w:t>
      </w:r>
      <w:r w:rsidRPr="007A2B00">
        <w:t xml:space="preserve"> Important information about backup and recovery</w:t>
      </w:r>
    </w:p>
    <w:p w14:paraId="38E82C00" w14:textId="77777777" w:rsidR="007A2B00" w:rsidRPr="007A2B00" w:rsidRDefault="007A2B00" w:rsidP="007A2B00">
      <w:r w:rsidRPr="007A2B00">
        <w:rPr>
          <w:b/>
          <w:bCs/>
        </w:rPr>
        <w:t>Preview text:</w:t>
      </w:r>
      <w:r w:rsidRPr="007A2B00">
        <w:t xml:space="preserve"> Protect your data with AI-powered, secure backup and recovery</w:t>
      </w:r>
    </w:p>
    <w:p w14:paraId="3DECC02F" w14:textId="77777777" w:rsidR="007A2B00" w:rsidRPr="007A2B00" w:rsidRDefault="007A2B00" w:rsidP="007A2B00">
      <w:r w:rsidRPr="007A2B00">
        <w:t>Hi [NAME],</w:t>
      </w:r>
    </w:p>
    <w:p w14:paraId="3E95B027" w14:textId="77777777" w:rsidR="007A2B00" w:rsidRPr="007A2B00" w:rsidRDefault="007A2B00" w:rsidP="007A2B00">
      <w:r w:rsidRPr="007A2B00">
        <w:t>We’re writing to inform you about an important upgrade to your data protection. As your Managed Service Provider, our goal is to safeguard your business against evolving threats, including backup and recovery of your data.</w:t>
      </w:r>
    </w:p>
    <w:p w14:paraId="0F93A349" w14:textId="77777777" w:rsidR="007A2B00" w:rsidRPr="007A2B00" w:rsidRDefault="007A2B00" w:rsidP="007A2B00">
      <w:r w:rsidRPr="007A2B00">
        <w:t>Redstor delivers comprehensive backup and recovery for your entire IT environment. Whether affected by cyberattacks, human error, or system failures, Redstor keeps your data secure, accessible, and recoverable in seconds.</w:t>
      </w:r>
    </w:p>
    <w:p w14:paraId="2DEBD634" w14:textId="77777777" w:rsidR="007A2B00" w:rsidRPr="002D1630" w:rsidRDefault="007A2B00" w:rsidP="007A2B00">
      <w:pPr>
        <w:rPr>
          <w:b/>
          <w:bCs/>
        </w:rPr>
      </w:pPr>
      <w:r w:rsidRPr="002D1630">
        <w:rPr>
          <w:b/>
          <w:bCs/>
        </w:rPr>
        <w:t>Why do we deploy Redstor?</w:t>
      </w:r>
    </w:p>
    <w:p w14:paraId="4B854296" w14:textId="77777777" w:rsidR="007A2B00" w:rsidRPr="007A2B00" w:rsidRDefault="007A2B00" w:rsidP="007A2B00">
      <w:r w:rsidRPr="007A2B00">
        <w:t xml:space="preserve">• </w:t>
      </w:r>
      <w:r w:rsidRPr="002D1630">
        <w:rPr>
          <w:b/>
          <w:bCs/>
        </w:rPr>
        <w:t>AI-powered malware detection</w:t>
      </w:r>
      <w:r w:rsidRPr="007A2B00">
        <w:t xml:space="preserve"> helps you stay ahead of threats.</w:t>
      </w:r>
    </w:p>
    <w:p w14:paraId="52584916" w14:textId="77777777" w:rsidR="007A2B00" w:rsidRPr="007A2B00" w:rsidRDefault="007A2B00" w:rsidP="007A2B00">
      <w:r w:rsidRPr="007A2B00">
        <w:t xml:space="preserve">• </w:t>
      </w:r>
      <w:r w:rsidRPr="002D1630">
        <w:rPr>
          <w:b/>
          <w:bCs/>
        </w:rPr>
        <w:t>Instant Data™ recovery technology</w:t>
      </w:r>
      <w:r w:rsidRPr="007A2B00">
        <w:t xml:space="preserve"> minimises downtime in the event of an issue.</w:t>
      </w:r>
    </w:p>
    <w:p w14:paraId="1FF8AD9B" w14:textId="77777777" w:rsidR="007A2B00" w:rsidRPr="007A2B00" w:rsidRDefault="007A2B00" w:rsidP="007A2B00">
      <w:r w:rsidRPr="007A2B00">
        <w:t xml:space="preserve">• </w:t>
      </w:r>
      <w:r w:rsidRPr="002D1630">
        <w:rPr>
          <w:b/>
          <w:bCs/>
        </w:rPr>
        <w:t>The single, intuitive platform</w:t>
      </w:r>
      <w:r w:rsidRPr="007A2B00">
        <w:t xml:space="preserve"> allows easy data management across your infrastructure.</w:t>
      </w:r>
    </w:p>
    <w:p w14:paraId="2228DA45" w14:textId="77777777" w:rsidR="007A2B00" w:rsidRPr="007A2B00" w:rsidRDefault="007A2B00" w:rsidP="007A2B00">
      <w:r w:rsidRPr="007A2B00">
        <w:t xml:space="preserve">• </w:t>
      </w:r>
      <w:r w:rsidRPr="002D1630">
        <w:rPr>
          <w:b/>
          <w:bCs/>
        </w:rPr>
        <w:t>Unified data protection</w:t>
      </w:r>
      <w:r w:rsidRPr="007A2B00">
        <w:t xml:space="preserve"> for Microsoft 365, Google Workspace, Azure, Entra ID, Xero, Salesforce, QuickBooks, and more.</w:t>
      </w:r>
    </w:p>
    <w:p w14:paraId="144A3D12" w14:textId="77777777" w:rsidR="007A2B00" w:rsidRPr="007A2B00" w:rsidRDefault="007A2B00" w:rsidP="007A2B00">
      <w:r w:rsidRPr="007A2B00">
        <w:t xml:space="preserve">• </w:t>
      </w:r>
      <w:r w:rsidRPr="002D1630">
        <w:rPr>
          <w:b/>
          <w:bCs/>
        </w:rPr>
        <w:t>No hardware required</w:t>
      </w:r>
      <w:r w:rsidRPr="007A2B00">
        <w:t xml:space="preserve"> - it’s quick to set up without disrupting your operations.</w:t>
      </w:r>
    </w:p>
    <w:p w14:paraId="7F159142" w14:textId="77777777" w:rsidR="007A2B00" w:rsidRPr="007A2B00" w:rsidRDefault="007A2B00" w:rsidP="007A2B00">
      <w:r w:rsidRPr="007A2B00">
        <w:t xml:space="preserve">Whether it’s your core infrastructure or critical tools like Microsoft Entra ID (formerly Azure AD), </w:t>
      </w:r>
      <w:r w:rsidRPr="002D1630">
        <w:rPr>
          <w:b/>
          <w:bCs/>
        </w:rPr>
        <w:t>Redstor eliminates protection gaps, providing:</w:t>
      </w:r>
    </w:p>
    <w:p w14:paraId="79729A3E" w14:textId="77777777" w:rsidR="007A2B00" w:rsidRPr="007A2B00" w:rsidRDefault="007A2B00" w:rsidP="007A2B00">
      <w:r w:rsidRPr="007A2B00">
        <w:t>• Continuous monitoring and extended retention for compliance and audit readiness.</w:t>
      </w:r>
    </w:p>
    <w:p w14:paraId="3C9433BC" w14:textId="77777777" w:rsidR="007A2B00" w:rsidRPr="007A2B00" w:rsidRDefault="007A2B00" w:rsidP="007A2B00">
      <w:r w:rsidRPr="007A2B00">
        <w:t>• Full recovery of data, configurations, roles, and settings.</w:t>
      </w:r>
    </w:p>
    <w:p w14:paraId="1C918CD7" w14:textId="77777777" w:rsidR="007A2B00" w:rsidRPr="007A2B00" w:rsidRDefault="007A2B00" w:rsidP="007A2B00">
      <w:r w:rsidRPr="007A2B00">
        <w:t>• Protection against phishing, credential stuffing, and zero-day attacks.</w:t>
      </w:r>
    </w:p>
    <w:p w14:paraId="16D4C9E8" w14:textId="77777777" w:rsidR="007A2B00" w:rsidRPr="007A2B00" w:rsidRDefault="007A2B00" w:rsidP="007A2B00">
      <w:r w:rsidRPr="007A2B00">
        <w:t>This upgrade ensures that your business can handle any data disruption quickly and effectively, providing complete peace of mind.</w:t>
      </w:r>
    </w:p>
    <w:p w14:paraId="7C528CCA" w14:textId="77777777" w:rsidR="007A2B00" w:rsidRPr="002D1630" w:rsidRDefault="007A2B00" w:rsidP="007A2B00">
      <w:pPr>
        <w:rPr>
          <w:b/>
          <w:bCs/>
        </w:rPr>
      </w:pPr>
      <w:r w:rsidRPr="007A2B00">
        <w:t xml:space="preserve">Redstor will be implemented from [INSERT DATE] at a cost of [£XXX] per month. </w:t>
      </w:r>
      <w:r w:rsidRPr="002D1630">
        <w:rPr>
          <w:b/>
          <w:bCs/>
        </w:rPr>
        <w:t>If you DO NOT wish to have this service, please notify us by [DATE] by replying to this email or contacting your account manager directly.</w:t>
      </w:r>
    </w:p>
    <w:p w14:paraId="05F0147A" w14:textId="77777777" w:rsidR="007A2B00" w:rsidRPr="007A2B00" w:rsidRDefault="007A2B00" w:rsidP="007A2B00">
      <w:r w:rsidRPr="007A2B00">
        <w:t>Thank you for trusting us with your cybersecurity needs. Should you have any questions about Redstor’s solution, please get in touch.</w:t>
      </w:r>
    </w:p>
    <w:p w14:paraId="664E3FCB" w14:textId="77777777" w:rsidR="007A2B00" w:rsidRPr="007A2B00" w:rsidRDefault="007A2B00" w:rsidP="007A2B00">
      <w:r w:rsidRPr="007A2B00">
        <w:t>Kind regards,</w:t>
      </w:r>
    </w:p>
    <w:p w14:paraId="62F246C8" w14:textId="77777777" w:rsidR="007A2B00" w:rsidRPr="007A2B00" w:rsidRDefault="007A2B00" w:rsidP="007A2B00">
      <w:r w:rsidRPr="007A2B00">
        <w:t>[YOUR NAME]</w:t>
      </w:r>
    </w:p>
    <w:p w14:paraId="0392400D" w14:textId="77777777" w:rsidR="007A2B00" w:rsidRPr="007A2B00" w:rsidRDefault="007A2B00" w:rsidP="007A2B00">
      <w:r w:rsidRPr="007A2B00">
        <w:t>[YOUR COMPANY]</w:t>
      </w:r>
    </w:p>
    <w:p w14:paraId="76131065" w14:textId="77777777" w:rsidR="00D145BA" w:rsidRDefault="00D145BA" w:rsidP="00B31286"/>
    <w:p w14:paraId="0E2D6DB5" w14:textId="77777777" w:rsidR="00D145BA" w:rsidRDefault="00D145BA" w:rsidP="00D145BA">
      <w:pPr>
        <w:pStyle w:val="Heading2"/>
      </w:pPr>
      <w:proofErr w:type="spellStart"/>
      <w:r>
        <w:lastRenderedPageBreak/>
        <w:t>Opt</w:t>
      </w:r>
      <w:proofErr w:type="spellEnd"/>
      <w:r>
        <w:t xml:space="preserve"> out email (short copy) – Redstor </w:t>
      </w:r>
    </w:p>
    <w:p w14:paraId="7FD67E35" w14:textId="77777777" w:rsidR="00D145BA" w:rsidRPr="003D09CC" w:rsidRDefault="00D145BA" w:rsidP="00D145BA">
      <w:pPr>
        <w:rPr>
          <w:b/>
          <w:bCs/>
        </w:rPr>
      </w:pPr>
    </w:p>
    <w:p w14:paraId="62B4C611" w14:textId="77777777" w:rsidR="00D145BA" w:rsidRDefault="00D145BA" w:rsidP="00D145BA">
      <w:pPr>
        <w:rPr>
          <w:b/>
          <w:bCs/>
        </w:rPr>
      </w:pPr>
      <w:r w:rsidRPr="003D09CC">
        <w:rPr>
          <w:b/>
          <w:bCs/>
        </w:rPr>
        <w:t xml:space="preserve">Subject: </w:t>
      </w:r>
      <w:r w:rsidRPr="00641229">
        <w:t>Enhancing your backup and recovery</w:t>
      </w:r>
      <w:r>
        <w:rPr>
          <w:b/>
          <w:bCs/>
        </w:rPr>
        <w:t xml:space="preserve"> </w:t>
      </w:r>
    </w:p>
    <w:p w14:paraId="4C1F5C1B" w14:textId="77777777" w:rsidR="00D145BA" w:rsidRDefault="00D145BA" w:rsidP="00D145BA">
      <w:pPr>
        <w:rPr>
          <w:b/>
          <w:bCs/>
        </w:rPr>
      </w:pPr>
      <w:r>
        <w:rPr>
          <w:b/>
          <w:bCs/>
        </w:rPr>
        <w:t xml:space="preserve">Preview text: </w:t>
      </w:r>
      <w:r w:rsidRPr="00641229">
        <w:t>Important information about a data protection upgrade</w:t>
      </w:r>
    </w:p>
    <w:p w14:paraId="6A1D6128" w14:textId="77777777" w:rsidR="00D145BA" w:rsidRPr="003D09CC" w:rsidRDefault="00D145BA" w:rsidP="00D145BA">
      <w:r w:rsidRPr="003D09CC">
        <w:rPr>
          <w:b/>
          <w:bCs/>
        </w:rPr>
        <w:br/>
      </w:r>
      <w:r w:rsidRPr="003D09CC">
        <w:t>Hi [NAME],</w:t>
      </w:r>
    </w:p>
    <w:p w14:paraId="04252436" w14:textId="77777777" w:rsidR="00D145BA" w:rsidRPr="003D09CC" w:rsidRDefault="00D145BA" w:rsidP="00D145BA">
      <w:r w:rsidRPr="003D09CC">
        <w:t>I’m writing to inform you of our plan to deploy</w:t>
      </w:r>
      <w:r>
        <w:t xml:space="preserve"> a</w:t>
      </w:r>
      <w:r w:rsidRPr="003D09CC">
        <w:t xml:space="preserve"> backup and recovery solution</w:t>
      </w:r>
      <w:r>
        <w:t xml:space="preserve"> that will </w:t>
      </w:r>
      <w:r w:rsidRPr="003D09CC">
        <w:t>enhance your data protection</w:t>
      </w:r>
      <w:r>
        <w:t xml:space="preserve"> and provide fast recovery in the event of a data breach.</w:t>
      </w:r>
    </w:p>
    <w:p w14:paraId="1FEAD594" w14:textId="77777777" w:rsidR="00D145BA" w:rsidRPr="003D09CC" w:rsidRDefault="00D145BA" w:rsidP="00D145BA">
      <w:r w:rsidRPr="003D09CC">
        <w:t xml:space="preserve">This advanced solution </w:t>
      </w:r>
      <w:r>
        <w:t>will provide:</w:t>
      </w:r>
    </w:p>
    <w:p w14:paraId="0F105DD1" w14:textId="77777777" w:rsidR="00D145BA" w:rsidRPr="003D09CC" w:rsidRDefault="00D145BA" w:rsidP="00D145BA">
      <w:pPr>
        <w:numPr>
          <w:ilvl w:val="0"/>
          <w:numId w:val="3"/>
        </w:numPr>
        <w:spacing w:after="0"/>
      </w:pPr>
      <w:r w:rsidRPr="003D09CC">
        <w:t>AI-powered malware detection</w:t>
      </w:r>
    </w:p>
    <w:p w14:paraId="01EBE69C" w14:textId="77777777" w:rsidR="00D145BA" w:rsidRPr="003D09CC" w:rsidRDefault="00D145BA" w:rsidP="00D145BA">
      <w:pPr>
        <w:numPr>
          <w:ilvl w:val="0"/>
          <w:numId w:val="3"/>
        </w:numPr>
        <w:spacing w:after="0"/>
      </w:pPr>
      <w:r w:rsidRPr="003D09CC">
        <w:t>Instant recovery of data</w:t>
      </w:r>
    </w:p>
    <w:p w14:paraId="51FA8D51" w14:textId="77777777" w:rsidR="00D145BA" w:rsidRPr="003D09CC" w:rsidRDefault="00D145BA" w:rsidP="00D145BA">
      <w:pPr>
        <w:numPr>
          <w:ilvl w:val="0"/>
          <w:numId w:val="3"/>
        </w:numPr>
        <w:spacing w:after="0"/>
      </w:pPr>
      <w:r w:rsidRPr="003D09CC">
        <w:t>Unified protection for Microsoft 365, Entra ID, Google Workspace, and more.</w:t>
      </w:r>
    </w:p>
    <w:p w14:paraId="140C416F" w14:textId="77777777" w:rsidR="00D145BA" w:rsidRDefault="00D145BA" w:rsidP="00D145BA">
      <w:pPr>
        <w:numPr>
          <w:ilvl w:val="0"/>
          <w:numId w:val="3"/>
        </w:numPr>
        <w:spacing w:after="0"/>
      </w:pPr>
      <w:r w:rsidRPr="003D09CC">
        <w:t>Continuous monitoring and extended data retention</w:t>
      </w:r>
      <w:r>
        <w:t>.</w:t>
      </w:r>
    </w:p>
    <w:p w14:paraId="3537041C" w14:textId="77777777" w:rsidR="00D145BA" w:rsidRDefault="00D145BA" w:rsidP="00D145BA">
      <w:pPr>
        <w:spacing w:after="0"/>
        <w:ind w:left="720"/>
      </w:pPr>
    </w:p>
    <w:p w14:paraId="1AA57646" w14:textId="77777777" w:rsidR="00D145BA" w:rsidRPr="003D09CC" w:rsidRDefault="00D145BA" w:rsidP="00D145BA">
      <w:r>
        <w:t>This</w:t>
      </w:r>
      <w:r w:rsidRPr="003D09CC">
        <w:t xml:space="preserve"> upgrade</w:t>
      </w:r>
      <w:r>
        <w:t xml:space="preserve"> will be implemented</w:t>
      </w:r>
      <w:r w:rsidRPr="003D09CC">
        <w:t xml:space="preserve"> from [DATE] at a cost of [£XXX] per month.</w:t>
      </w:r>
    </w:p>
    <w:p w14:paraId="58B71593" w14:textId="77777777" w:rsidR="00D145BA" w:rsidRPr="003D09CC" w:rsidRDefault="00D145BA" w:rsidP="00D145BA">
      <w:pPr>
        <w:rPr>
          <w:b/>
          <w:bCs/>
        </w:rPr>
      </w:pPr>
      <w:r w:rsidRPr="003D09CC">
        <w:rPr>
          <w:b/>
          <w:bCs/>
        </w:rPr>
        <w:t>If you DO NOT wish to proceed, please notify us by [DATE] by replying to this email or contacting your account manager.</w:t>
      </w:r>
    </w:p>
    <w:p w14:paraId="02C38072" w14:textId="77777777" w:rsidR="00D145BA" w:rsidRPr="003D09CC" w:rsidRDefault="00D145BA" w:rsidP="00D145BA">
      <w:r w:rsidRPr="003D09CC">
        <w:t>Thank you for your continued trust. If you have any questions, feel free to get in touch.</w:t>
      </w:r>
    </w:p>
    <w:p w14:paraId="2123594D" w14:textId="77777777" w:rsidR="00D145BA" w:rsidRDefault="00D145BA" w:rsidP="00D145BA">
      <w:r w:rsidRPr="003D09CC">
        <w:t>Kind regards,</w:t>
      </w:r>
      <w:r w:rsidRPr="003D09CC">
        <w:br/>
        <w:t>[YOUR NAME]</w:t>
      </w:r>
    </w:p>
    <w:p w14:paraId="5A3DC14C" w14:textId="77777777" w:rsidR="00D145BA" w:rsidRPr="00B31286" w:rsidRDefault="00D145BA" w:rsidP="00B31286"/>
    <w:p w14:paraId="595A893B" w14:textId="77777777" w:rsidR="002A13FF" w:rsidRDefault="002A13FF" w:rsidP="002A13FF"/>
    <w:p w14:paraId="5F70CEA1" w14:textId="2B6F8D71" w:rsidR="00274083" w:rsidRDefault="00274083" w:rsidP="002A13FF"/>
    <w:sectPr w:rsidR="00274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AF1"/>
    <w:multiLevelType w:val="hybridMultilevel"/>
    <w:tmpl w:val="854073CE"/>
    <w:lvl w:ilvl="0" w:tplc="A594A600">
      <w:start w:val="1"/>
      <w:numFmt w:val="bullet"/>
      <w:lvlText w:val=""/>
      <w:lvlJc w:val="left"/>
      <w:pPr>
        <w:ind w:left="720" w:hanging="360"/>
      </w:pPr>
      <w:rPr>
        <w:rFonts w:ascii="Symbol" w:hAnsi="Symbol" w:hint="default"/>
      </w:rPr>
    </w:lvl>
    <w:lvl w:ilvl="1" w:tplc="DD9C23E4" w:tentative="1">
      <w:start w:val="1"/>
      <w:numFmt w:val="bullet"/>
      <w:lvlText w:val="o"/>
      <w:lvlJc w:val="left"/>
      <w:pPr>
        <w:ind w:left="1440" w:hanging="360"/>
      </w:pPr>
      <w:rPr>
        <w:rFonts w:ascii="Courier New" w:hAnsi="Courier New" w:cs="Courier New" w:hint="default"/>
      </w:rPr>
    </w:lvl>
    <w:lvl w:ilvl="2" w:tplc="4FB674A6" w:tentative="1">
      <w:start w:val="1"/>
      <w:numFmt w:val="bullet"/>
      <w:lvlText w:val=""/>
      <w:lvlJc w:val="left"/>
      <w:pPr>
        <w:ind w:left="2160" w:hanging="360"/>
      </w:pPr>
      <w:rPr>
        <w:rFonts w:ascii="Wingdings" w:hAnsi="Wingdings" w:hint="default"/>
      </w:rPr>
    </w:lvl>
    <w:lvl w:ilvl="3" w:tplc="A936F1FE" w:tentative="1">
      <w:start w:val="1"/>
      <w:numFmt w:val="bullet"/>
      <w:lvlText w:val=""/>
      <w:lvlJc w:val="left"/>
      <w:pPr>
        <w:ind w:left="2880" w:hanging="360"/>
      </w:pPr>
      <w:rPr>
        <w:rFonts w:ascii="Symbol" w:hAnsi="Symbol" w:hint="default"/>
      </w:rPr>
    </w:lvl>
    <w:lvl w:ilvl="4" w:tplc="2B70AAE2" w:tentative="1">
      <w:start w:val="1"/>
      <w:numFmt w:val="bullet"/>
      <w:lvlText w:val="o"/>
      <w:lvlJc w:val="left"/>
      <w:pPr>
        <w:ind w:left="3600" w:hanging="360"/>
      </w:pPr>
      <w:rPr>
        <w:rFonts w:ascii="Courier New" w:hAnsi="Courier New" w:cs="Courier New" w:hint="default"/>
      </w:rPr>
    </w:lvl>
    <w:lvl w:ilvl="5" w:tplc="418E3BA8" w:tentative="1">
      <w:start w:val="1"/>
      <w:numFmt w:val="bullet"/>
      <w:lvlText w:val=""/>
      <w:lvlJc w:val="left"/>
      <w:pPr>
        <w:ind w:left="4320" w:hanging="360"/>
      </w:pPr>
      <w:rPr>
        <w:rFonts w:ascii="Wingdings" w:hAnsi="Wingdings" w:hint="default"/>
      </w:rPr>
    </w:lvl>
    <w:lvl w:ilvl="6" w:tplc="FFBC82F6" w:tentative="1">
      <w:start w:val="1"/>
      <w:numFmt w:val="bullet"/>
      <w:lvlText w:val=""/>
      <w:lvlJc w:val="left"/>
      <w:pPr>
        <w:ind w:left="5040" w:hanging="360"/>
      </w:pPr>
      <w:rPr>
        <w:rFonts w:ascii="Symbol" w:hAnsi="Symbol" w:hint="default"/>
      </w:rPr>
    </w:lvl>
    <w:lvl w:ilvl="7" w:tplc="7604FA96" w:tentative="1">
      <w:start w:val="1"/>
      <w:numFmt w:val="bullet"/>
      <w:lvlText w:val="o"/>
      <w:lvlJc w:val="left"/>
      <w:pPr>
        <w:ind w:left="5760" w:hanging="360"/>
      </w:pPr>
      <w:rPr>
        <w:rFonts w:ascii="Courier New" w:hAnsi="Courier New" w:cs="Courier New" w:hint="default"/>
      </w:rPr>
    </w:lvl>
    <w:lvl w:ilvl="8" w:tplc="19483E3E" w:tentative="1">
      <w:start w:val="1"/>
      <w:numFmt w:val="bullet"/>
      <w:lvlText w:val=""/>
      <w:lvlJc w:val="left"/>
      <w:pPr>
        <w:ind w:left="6480" w:hanging="360"/>
      </w:pPr>
      <w:rPr>
        <w:rFonts w:ascii="Wingdings" w:hAnsi="Wingdings" w:hint="default"/>
      </w:rPr>
    </w:lvl>
  </w:abstractNum>
  <w:abstractNum w:abstractNumId="1" w15:restartNumberingAfterBreak="0">
    <w:nsid w:val="2F6D3049"/>
    <w:multiLevelType w:val="multilevel"/>
    <w:tmpl w:val="17AA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81942"/>
    <w:multiLevelType w:val="multilevel"/>
    <w:tmpl w:val="597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71714">
    <w:abstractNumId w:val="0"/>
  </w:num>
  <w:num w:numId="2" w16cid:durableId="1475482834">
    <w:abstractNumId w:val="2"/>
  </w:num>
  <w:num w:numId="3" w16cid:durableId="50810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FF"/>
    <w:rsid w:val="000547EF"/>
    <w:rsid w:val="00061891"/>
    <w:rsid w:val="00073B67"/>
    <w:rsid w:val="00087150"/>
    <w:rsid w:val="00163A0F"/>
    <w:rsid w:val="00194E92"/>
    <w:rsid w:val="001F31E4"/>
    <w:rsid w:val="001F35FC"/>
    <w:rsid w:val="00211BBF"/>
    <w:rsid w:val="0022150A"/>
    <w:rsid w:val="0027383B"/>
    <w:rsid w:val="00274083"/>
    <w:rsid w:val="002A13FF"/>
    <w:rsid w:val="002D1630"/>
    <w:rsid w:val="002D23CD"/>
    <w:rsid w:val="002D49F5"/>
    <w:rsid w:val="0031023D"/>
    <w:rsid w:val="00321A4A"/>
    <w:rsid w:val="00323C8E"/>
    <w:rsid w:val="00360AFB"/>
    <w:rsid w:val="00377922"/>
    <w:rsid w:val="003D1DE6"/>
    <w:rsid w:val="00464B00"/>
    <w:rsid w:val="00482537"/>
    <w:rsid w:val="00503C51"/>
    <w:rsid w:val="00506B13"/>
    <w:rsid w:val="00523104"/>
    <w:rsid w:val="005A6EBC"/>
    <w:rsid w:val="005F7606"/>
    <w:rsid w:val="00600FF5"/>
    <w:rsid w:val="006324CD"/>
    <w:rsid w:val="00654F09"/>
    <w:rsid w:val="006A614C"/>
    <w:rsid w:val="00713CE2"/>
    <w:rsid w:val="00782105"/>
    <w:rsid w:val="0079715B"/>
    <w:rsid w:val="007A19F6"/>
    <w:rsid w:val="007A2B00"/>
    <w:rsid w:val="00801890"/>
    <w:rsid w:val="00813F97"/>
    <w:rsid w:val="008476E6"/>
    <w:rsid w:val="00873C7D"/>
    <w:rsid w:val="008959A6"/>
    <w:rsid w:val="00896405"/>
    <w:rsid w:val="008D0644"/>
    <w:rsid w:val="00A478AB"/>
    <w:rsid w:val="00A76367"/>
    <w:rsid w:val="00B31286"/>
    <w:rsid w:val="00B43A39"/>
    <w:rsid w:val="00B76096"/>
    <w:rsid w:val="00BB70D4"/>
    <w:rsid w:val="00C04707"/>
    <w:rsid w:val="00C17C20"/>
    <w:rsid w:val="00C478F1"/>
    <w:rsid w:val="00CB61AF"/>
    <w:rsid w:val="00D145BA"/>
    <w:rsid w:val="00D80FAD"/>
    <w:rsid w:val="00DE07EC"/>
    <w:rsid w:val="00E267C9"/>
    <w:rsid w:val="00E5600A"/>
    <w:rsid w:val="00E77F7C"/>
    <w:rsid w:val="00E93E7F"/>
    <w:rsid w:val="00F0015E"/>
    <w:rsid w:val="00F655EE"/>
    <w:rsid w:val="00FD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4924"/>
  <w15:chartTrackingRefBased/>
  <w15:docId w15:val="{C9F52C9D-0D2F-4C3D-AC75-83033ED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3FF"/>
    <w:rPr>
      <w:rFonts w:eastAsiaTheme="majorEastAsia" w:cstheme="majorBidi"/>
      <w:color w:val="272727" w:themeColor="text1" w:themeTint="D8"/>
    </w:rPr>
  </w:style>
  <w:style w:type="paragraph" w:styleId="Title">
    <w:name w:val="Title"/>
    <w:basedOn w:val="Normal"/>
    <w:next w:val="Normal"/>
    <w:link w:val="TitleChar"/>
    <w:uiPriority w:val="10"/>
    <w:qFormat/>
    <w:rsid w:val="002A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3FF"/>
    <w:pPr>
      <w:spacing w:before="160"/>
      <w:jc w:val="center"/>
    </w:pPr>
    <w:rPr>
      <w:i/>
      <w:iCs/>
      <w:color w:val="404040" w:themeColor="text1" w:themeTint="BF"/>
    </w:rPr>
  </w:style>
  <w:style w:type="character" w:customStyle="1" w:styleId="QuoteChar">
    <w:name w:val="Quote Char"/>
    <w:basedOn w:val="DefaultParagraphFont"/>
    <w:link w:val="Quote"/>
    <w:uiPriority w:val="29"/>
    <w:rsid w:val="002A13FF"/>
    <w:rPr>
      <w:i/>
      <w:iCs/>
      <w:color w:val="404040" w:themeColor="text1" w:themeTint="BF"/>
    </w:rPr>
  </w:style>
  <w:style w:type="paragraph" w:styleId="ListParagraph">
    <w:name w:val="List Paragraph"/>
    <w:basedOn w:val="Normal"/>
    <w:uiPriority w:val="34"/>
    <w:qFormat/>
    <w:rsid w:val="002A13FF"/>
    <w:pPr>
      <w:ind w:left="720"/>
      <w:contextualSpacing/>
    </w:pPr>
  </w:style>
  <w:style w:type="character" w:styleId="IntenseEmphasis">
    <w:name w:val="Intense Emphasis"/>
    <w:basedOn w:val="DefaultParagraphFont"/>
    <w:uiPriority w:val="21"/>
    <w:qFormat/>
    <w:rsid w:val="002A13FF"/>
    <w:rPr>
      <w:i/>
      <w:iCs/>
      <w:color w:val="0F4761" w:themeColor="accent1" w:themeShade="BF"/>
    </w:rPr>
  </w:style>
  <w:style w:type="paragraph" w:styleId="IntenseQuote">
    <w:name w:val="Intense Quote"/>
    <w:basedOn w:val="Normal"/>
    <w:next w:val="Normal"/>
    <w:link w:val="IntenseQuoteChar"/>
    <w:uiPriority w:val="30"/>
    <w:qFormat/>
    <w:rsid w:val="002A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3FF"/>
    <w:rPr>
      <w:i/>
      <w:iCs/>
      <w:color w:val="0F4761" w:themeColor="accent1" w:themeShade="BF"/>
    </w:rPr>
  </w:style>
  <w:style w:type="character" w:styleId="IntenseReference">
    <w:name w:val="Intense Reference"/>
    <w:basedOn w:val="DefaultParagraphFont"/>
    <w:uiPriority w:val="32"/>
    <w:qFormat/>
    <w:rsid w:val="002A1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796">
      <w:bodyDiv w:val="1"/>
      <w:marLeft w:val="0"/>
      <w:marRight w:val="0"/>
      <w:marTop w:val="0"/>
      <w:marBottom w:val="0"/>
      <w:divBdr>
        <w:top w:val="none" w:sz="0" w:space="0" w:color="auto"/>
        <w:left w:val="none" w:sz="0" w:space="0" w:color="auto"/>
        <w:bottom w:val="none" w:sz="0" w:space="0" w:color="auto"/>
        <w:right w:val="none" w:sz="0" w:space="0" w:color="auto"/>
      </w:divBdr>
    </w:div>
    <w:div w:id="437675906">
      <w:bodyDiv w:val="1"/>
      <w:marLeft w:val="0"/>
      <w:marRight w:val="0"/>
      <w:marTop w:val="0"/>
      <w:marBottom w:val="0"/>
      <w:divBdr>
        <w:top w:val="none" w:sz="0" w:space="0" w:color="auto"/>
        <w:left w:val="none" w:sz="0" w:space="0" w:color="auto"/>
        <w:bottom w:val="none" w:sz="0" w:space="0" w:color="auto"/>
        <w:right w:val="none" w:sz="0" w:space="0" w:color="auto"/>
      </w:divBdr>
    </w:div>
    <w:div w:id="522323608">
      <w:bodyDiv w:val="1"/>
      <w:marLeft w:val="0"/>
      <w:marRight w:val="0"/>
      <w:marTop w:val="0"/>
      <w:marBottom w:val="0"/>
      <w:divBdr>
        <w:top w:val="none" w:sz="0" w:space="0" w:color="auto"/>
        <w:left w:val="none" w:sz="0" w:space="0" w:color="auto"/>
        <w:bottom w:val="none" w:sz="0" w:space="0" w:color="auto"/>
        <w:right w:val="none" w:sz="0" w:space="0" w:color="auto"/>
      </w:divBdr>
    </w:div>
    <w:div w:id="12074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7D71A7AE70C4E86E2E0398BAFF439" ma:contentTypeVersion="15" ma:contentTypeDescription="Create a new document." ma:contentTypeScope="" ma:versionID="01c607188df853dde1ad6c9434e91a40">
  <xsd:schema xmlns:xsd="http://www.w3.org/2001/XMLSchema" xmlns:xs="http://www.w3.org/2001/XMLSchema" xmlns:p="http://schemas.microsoft.com/office/2006/metadata/properties" xmlns:ns2="a1d25903-16bf-4797-8ffd-8502a1d10a03" xmlns:ns3="1a0b265a-306b-4a6d-a1a7-8f0eb5342b41" targetNamespace="http://schemas.microsoft.com/office/2006/metadata/properties" ma:root="true" ma:fieldsID="6985f5f8b6753eb41f4602df436a74ea" ns2:_="" ns3:_="">
    <xsd:import namespace="a1d25903-16bf-4797-8ffd-8502a1d10a03"/>
    <xsd:import namespace="1a0b265a-306b-4a6d-a1a7-8f0eb5342b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25903-16bf-4797-8ffd-8502a1d10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dcb11a-a457-4032-9d4e-c73bc3c92d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b265a-306b-4a6d-a1a7-8f0eb5342b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7efa1b-9494-4549-b6ff-c2de6871606d}" ma:internalName="TaxCatchAll" ma:showField="CatchAllData" ma:web="1a0b265a-306b-4a6d-a1a7-8f0eb5342b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25903-16bf-4797-8ffd-8502a1d10a03">
      <Terms xmlns="http://schemas.microsoft.com/office/infopath/2007/PartnerControls"/>
    </lcf76f155ced4ddcb4097134ff3c332f>
    <TaxCatchAll xmlns="1a0b265a-306b-4a6d-a1a7-8f0eb5342b41" xsi:nil="true"/>
  </documentManagement>
</p:properties>
</file>

<file path=customXml/itemProps1.xml><?xml version="1.0" encoding="utf-8"?>
<ds:datastoreItem xmlns:ds="http://schemas.openxmlformats.org/officeDocument/2006/customXml" ds:itemID="{1D51CF84-EEFB-4D80-9483-DF360C339983}"/>
</file>

<file path=customXml/itemProps2.xml><?xml version="1.0" encoding="utf-8"?>
<ds:datastoreItem xmlns:ds="http://schemas.openxmlformats.org/officeDocument/2006/customXml" ds:itemID="{257FFA78-AA82-4CCF-921D-7EB96532B9B8}"/>
</file>

<file path=customXml/itemProps3.xml><?xml version="1.0" encoding="utf-8"?>
<ds:datastoreItem xmlns:ds="http://schemas.openxmlformats.org/officeDocument/2006/customXml" ds:itemID="{DC357C03-C33C-4959-98C1-31B2E86ECA69}"/>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Knight</dc:creator>
  <cp:lastModifiedBy>Jessica Knight</cp:lastModifiedBy>
  <cp:revision>7</cp:revision>
  <dcterms:created xsi:type="dcterms:W3CDTF">2024-12-04T12:08:00Z</dcterms:created>
  <dcterms:modified xsi:type="dcterms:W3CDTF">2024-12-30T11:45:00Z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0x010100D1E7D71A7AE70C4E86E2E0398BAFF439</vt:lpwstr>
  </property>
</Properties>
</file>