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F887C" w14:textId="77777777" w:rsidR="00054E76" w:rsidRPr="00054E76" w:rsidRDefault="00054E76" w:rsidP="00054E76">
      <w:pPr>
        <w:pStyle w:val="Title"/>
        <w:rPr>
          <w:rFonts w:eastAsia="Times New Roman"/>
          <w:lang w:eastAsia="en-GB"/>
        </w:rPr>
      </w:pPr>
      <w:r w:rsidRPr="00054E76">
        <w:rPr>
          <w:rFonts w:eastAsia="Times New Roman"/>
          <w:lang w:eastAsia="en-GB"/>
        </w:rPr>
        <w:t>Keeper partner toolkit email</w:t>
      </w:r>
    </w:p>
    <w:p w14:paraId="1A4CF177" w14:textId="77777777" w:rsidR="00054E76" w:rsidRDefault="00054E76" w:rsidP="00054E76">
      <w:pPr>
        <w:spacing w:after="0" w:line="240" w:lineRule="auto"/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</w:pPr>
    </w:p>
    <w:p w14:paraId="16E3E3B4" w14:textId="09C3096B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>Subject:</w:t>
      </w: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Exclusively for Brigantia partners</w:t>
      </w:r>
    </w:p>
    <w:p w14:paraId="3FA31E06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Preview text: </w:t>
      </w: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Keeper partner toolkit</w:t>
      </w:r>
    </w:p>
    <w:p w14:paraId="5D7A900B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6FC39768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678879E7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D9458B5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I'm really excited to share our new Keeper Partner Toolkit with you. We’ve created this specifically for our partners who offer Keeper.</w:t>
      </w:r>
    </w:p>
    <w:p w14:paraId="5EAA054E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7F1BEF31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The toolkit has been designed to support you and your team to promote and sell Keeper.</w:t>
      </w:r>
    </w:p>
    <w:p w14:paraId="6DB42A07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find,</w:t>
      </w:r>
    </w:p>
    <w:p w14:paraId="33BD38DE" w14:textId="77777777" w:rsidR="00054E76" w:rsidRPr="00054E76" w:rsidRDefault="00054E76" w:rsidP="00054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7D3B6CE5" w14:textId="77777777" w:rsidR="00054E76" w:rsidRPr="00054E76" w:rsidRDefault="00054E76" w:rsidP="00054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A product battlecard </w:t>
      </w:r>
    </w:p>
    <w:p w14:paraId="6BCD7BA2" w14:textId="77777777" w:rsidR="00054E76" w:rsidRPr="00054E76" w:rsidRDefault="00054E76" w:rsidP="00054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3 social templates with graphics</w:t>
      </w:r>
    </w:p>
    <w:p w14:paraId="450CEC2A" w14:textId="77777777" w:rsidR="00054E76" w:rsidRPr="00054E76" w:rsidRDefault="00054E76" w:rsidP="00054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plain text email campaign</w:t>
      </w:r>
    </w:p>
    <w:p w14:paraId="1BCCD9E8" w14:textId="77777777" w:rsidR="00054E76" w:rsidRPr="00054E76" w:rsidRDefault="00054E76" w:rsidP="00054E7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HTML email template</w:t>
      </w:r>
    </w:p>
    <w:p w14:paraId="1CD05A2C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To access these resources, just follow this link [INSERT LINK] to download them. Along with the resources, you’ll also find a toolkit user guide which gives a bit more detail on each of the documents.</w:t>
      </w:r>
    </w:p>
    <w:p w14:paraId="2C4F5785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0200901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 hope you find this resource useful, please get in touch if you have any other questions.</w:t>
      </w:r>
    </w:p>
    <w:p w14:paraId="18CD573E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6806159F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4C785FAF" w14:textId="77777777" w:rsidR="00054E76" w:rsidRPr="00054E76" w:rsidRDefault="00054E76" w:rsidP="00054E76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054E76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Sean</w:t>
      </w:r>
    </w:p>
    <w:p w14:paraId="3790818C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94675B"/>
    <w:multiLevelType w:val="multilevel"/>
    <w:tmpl w:val="9406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002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76"/>
    <w:rsid w:val="00054E76"/>
    <w:rsid w:val="00274083"/>
    <w:rsid w:val="00321A4A"/>
    <w:rsid w:val="00464B00"/>
    <w:rsid w:val="005F7606"/>
    <w:rsid w:val="00600FF5"/>
    <w:rsid w:val="00725186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442C9"/>
  <w15:chartTrackingRefBased/>
  <w15:docId w15:val="{CD54DD93-2CA0-4B64-8F10-EAFF613C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4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4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E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E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4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</cp:revision>
  <dcterms:created xsi:type="dcterms:W3CDTF">2024-08-13T11:33:00Z</dcterms:created>
  <dcterms:modified xsi:type="dcterms:W3CDTF">2024-08-13T11:34:00Z</dcterms:modified>
</cp:coreProperties>
</file>