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39EC5" w14:textId="6D5A009A" w:rsidR="00274083" w:rsidRDefault="00C73770" w:rsidP="00C73770">
      <w:pPr>
        <w:pStyle w:val="Title"/>
        <w:rPr>
          <w:sz w:val="48"/>
          <w:szCs w:val="48"/>
        </w:rPr>
      </w:pPr>
      <w:r w:rsidRPr="00C73770">
        <w:rPr>
          <w:sz w:val="48"/>
          <w:szCs w:val="48"/>
        </w:rPr>
        <w:t>AuthN by IDEE</w:t>
      </w:r>
      <w:r w:rsidR="00B34ED4">
        <w:rPr>
          <w:sz w:val="48"/>
          <w:szCs w:val="48"/>
        </w:rPr>
        <w:t xml:space="preserve"> branded</w:t>
      </w:r>
      <w:r w:rsidRPr="00C73770">
        <w:rPr>
          <w:sz w:val="48"/>
          <w:szCs w:val="48"/>
        </w:rPr>
        <w:t xml:space="preserve"> PT email campaign</w:t>
      </w:r>
    </w:p>
    <w:p w14:paraId="52B6AC1E" w14:textId="77777777" w:rsidR="00C73770" w:rsidRDefault="00C73770" w:rsidP="00C73770"/>
    <w:p w14:paraId="12B78374" w14:textId="77777777" w:rsidR="00C73770" w:rsidRPr="008458AA" w:rsidRDefault="00C73770" w:rsidP="00C73770">
      <w:pPr>
        <w:rPr>
          <w:b/>
          <w:bCs/>
        </w:rPr>
      </w:pPr>
      <w:r w:rsidRPr="008458AA">
        <w:rPr>
          <w:b/>
          <w:bCs/>
        </w:rPr>
        <w:t>Email #1</w:t>
      </w:r>
    </w:p>
    <w:p w14:paraId="253AB0E4" w14:textId="0231B812" w:rsidR="00C73770" w:rsidRDefault="00C73770" w:rsidP="00C73770">
      <w:r w:rsidRPr="008458AA">
        <w:rPr>
          <w:b/>
          <w:bCs/>
        </w:rPr>
        <w:t>Subject:</w:t>
      </w:r>
      <w:r>
        <w:t xml:space="preserve"> How you log</w:t>
      </w:r>
      <w:r w:rsidR="00BF6F08">
        <w:t xml:space="preserve"> </w:t>
      </w:r>
      <w:r>
        <w:t>in is putting your business at risk</w:t>
      </w:r>
    </w:p>
    <w:p w14:paraId="57A0D3B3" w14:textId="754B649B" w:rsidR="00C73770" w:rsidRDefault="00C73770" w:rsidP="00C73770">
      <w:r w:rsidRPr="008458AA">
        <w:rPr>
          <w:b/>
          <w:bCs/>
        </w:rPr>
        <w:t>Preview text</w:t>
      </w:r>
      <w:r>
        <w:t>: AuthN by IDEE protects businesses from the dangers of traditional authentication</w:t>
      </w:r>
    </w:p>
    <w:p w14:paraId="4DEAD609" w14:textId="4489135E" w:rsidR="00C73770" w:rsidRDefault="00C73770" w:rsidP="00C73770">
      <w:r>
        <w:t>Hi [NAME],</w:t>
      </w:r>
    </w:p>
    <w:p w14:paraId="6BAC705D" w14:textId="71F7BD4B" w:rsidR="00C73770" w:rsidRDefault="00C73770" w:rsidP="00C73770">
      <w:r w:rsidRPr="00C73770">
        <w:t>Did you know that 98% of all security breaches start with compromised credentials?</w:t>
      </w:r>
    </w:p>
    <w:p w14:paraId="136D500E" w14:textId="2E3C7EE9" w:rsidR="00DA71CD" w:rsidRDefault="00C73770" w:rsidP="00C73770">
      <w:r>
        <w:t>Relying on</w:t>
      </w:r>
      <w:r w:rsidRPr="00C73770">
        <w:t xml:space="preserve"> passwords and traditional Multi-Factor Authentication (MFA) to protect sensitive data</w:t>
      </w:r>
      <w:r>
        <w:t xml:space="preserve"> is part of every day</w:t>
      </w:r>
      <w:r w:rsidRPr="00C73770">
        <w:t xml:space="preserve">, but </w:t>
      </w:r>
      <w:r>
        <w:t>there’s a big flaw in these methods</w:t>
      </w:r>
      <w:r w:rsidRPr="00C73770">
        <w:t xml:space="preserve">. </w:t>
      </w:r>
    </w:p>
    <w:p w14:paraId="64C6D65F" w14:textId="7D3F133F" w:rsidR="00C73770" w:rsidRDefault="00C73770" w:rsidP="00C73770">
      <w:r w:rsidRPr="00C73770">
        <w:t>Passwords can be stolen, and 2</w:t>
      </w:r>
      <w:r w:rsidR="00DA71CD">
        <w:t xml:space="preserve"> Factor Authentication (2FA)</w:t>
      </w:r>
      <w:r w:rsidRPr="00C73770">
        <w:t xml:space="preserve"> steps like codes </w:t>
      </w:r>
      <w:r w:rsidR="00DA71CD">
        <w:t xml:space="preserve">and the use of a second device </w:t>
      </w:r>
      <w:r w:rsidRPr="00C73770">
        <w:t>are vulnerable to interception and phishing attacks.</w:t>
      </w:r>
    </w:p>
    <w:p w14:paraId="13B54C77" w14:textId="12DA5193" w:rsidR="00DA71CD" w:rsidRPr="00DA71CD" w:rsidRDefault="00DA71CD" w:rsidP="00DA71CD">
      <w:r w:rsidRPr="00DA71CD">
        <w:t xml:space="preserve">That's where AuthN by IDEE comes in. AuthN </w:t>
      </w:r>
      <w:r w:rsidR="00CF0CC0">
        <w:t>is 100% passwordless</w:t>
      </w:r>
      <w:r w:rsidRPr="00DA71CD">
        <w:t xml:space="preserve"> and provides you with:</w:t>
      </w:r>
    </w:p>
    <w:p w14:paraId="2D43374A" w14:textId="5CFF6DAF" w:rsidR="00DA71CD" w:rsidRPr="00DA71CD" w:rsidRDefault="00DA71CD" w:rsidP="00390219">
      <w:pPr>
        <w:numPr>
          <w:ilvl w:val="0"/>
          <w:numId w:val="2"/>
        </w:numPr>
        <w:spacing w:after="0"/>
      </w:pPr>
      <w:r w:rsidRPr="00DA71CD">
        <w:rPr>
          <w:b/>
          <w:bCs/>
        </w:rPr>
        <w:t>Phish-proof MFA 2.0</w:t>
      </w:r>
      <w:r w:rsidR="00CF0CC0">
        <w:t xml:space="preserve"> - </w:t>
      </w:r>
      <w:r w:rsidRPr="00DA71CD">
        <w:t>no passwords, no second devices, and no risk of interception.</w:t>
      </w:r>
    </w:p>
    <w:p w14:paraId="06ACE55B" w14:textId="77777777" w:rsidR="00DA71CD" w:rsidRPr="00DA71CD" w:rsidRDefault="00DA71CD" w:rsidP="00390219">
      <w:pPr>
        <w:numPr>
          <w:ilvl w:val="0"/>
          <w:numId w:val="2"/>
        </w:numPr>
        <w:spacing w:after="0"/>
      </w:pPr>
      <w:r w:rsidRPr="00DA71CD">
        <w:rPr>
          <w:b/>
          <w:bCs/>
        </w:rPr>
        <w:t>Seamless, fast access</w:t>
      </w:r>
      <w:r w:rsidRPr="00DA71CD">
        <w:t xml:space="preserve"> without complicated login steps.</w:t>
      </w:r>
    </w:p>
    <w:p w14:paraId="31E794DF" w14:textId="495FC6B0" w:rsidR="00DA71CD" w:rsidRDefault="00DA71CD" w:rsidP="00390219">
      <w:pPr>
        <w:numPr>
          <w:ilvl w:val="0"/>
          <w:numId w:val="2"/>
        </w:numPr>
        <w:spacing w:after="0"/>
      </w:pPr>
      <w:r w:rsidRPr="00DA71CD">
        <w:rPr>
          <w:b/>
          <w:bCs/>
        </w:rPr>
        <w:t>Protection for all users and devices</w:t>
      </w:r>
      <w:r w:rsidR="00CF0CC0">
        <w:t xml:space="preserve"> - </w:t>
      </w:r>
      <w:r w:rsidRPr="00DA71CD">
        <w:t>ensur</w:t>
      </w:r>
      <w:r w:rsidR="00390219">
        <w:t>e</w:t>
      </w:r>
      <w:r w:rsidRPr="00DA71CD">
        <w:t xml:space="preserve"> only trusted individuals </w:t>
      </w:r>
      <w:r w:rsidR="00390219">
        <w:t xml:space="preserve">and trusted devices </w:t>
      </w:r>
      <w:r w:rsidRPr="00DA71CD">
        <w:t>can access critical business data.</w:t>
      </w:r>
    </w:p>
    <w:p w14:paraId="51262194" w14:textId="7A561E2F" w:rsidR="00D952AC" w:rsidRPr="00390219" w:rsidRDefault="00D952AC" w:rsidP="00D952AC">
      <w:pPr>
        <w:pStyle w:val="NormalWeb"/>
        <w:rPr>
          <w:rFonts w:asciiTheme="minorHAnsi" w:hAnsiTheme="minorHAnsi"/>
          <w:sz w:val="22"/>
          <w:szCs w:val="22"/>
        </w:rPr>
      </w:pPr>
      <w:r w:rsidRPr="00390219">
        <w:rPr>
          <w:rFonts w:asciiTheme="minorHAnsi" w:hAnsiTheme="minorHAnsi"/>
          <w:sz w:val="22"/>
          <w:szCs w:val="22"/>
        </w:rPr>
        <w:t>If you want complete peace of mind, let’s talk about how AuthN can protect your organisation.</w:t>
      </w:r>
    </w:p>
    <w:p w14:paraId="3EE2FD1D" w14:textId="77777777" w:rsidR="00D952AC" w:rsidRPr="00390219" w:rsidRDefault="00D952AC" w:rsidP="00D952AC">
      <w:pPr>
        <w:pStyle w:val="NormalWeb"/>
        <w:rPr>
          <w:rFonts w:asciiTheme="minorHAnsi" w:hAnsiTheme="minorHAnsi"/>
          <w:sz w:val="22"/>
          <w:szCs w:val="22"/>
        </w:rPr>
      </w:pPr>
      <w:r w:rsidRPr="00390219">
        <w:rPr>
          <w:rFonts w:asciiTheme="minorHAnsi" w:hAnsiTheme="minorHAnsi"/>
          <w:sz w:val="22"/>
          <w:szCs w:val="22"/>
        </w:rPr>
        <w:t>When would be a good time for a quick call?</w:t>
      </w:r>
    </w:p>
    <w:p w14:paraId="582B55A0" w14:textId="6D49C692" w:rsidR="00C73770" w:rsidRPr="00390219" w:rsidRDefault="00D952AC" w:rsidP="00D952AC">
      <w:pPr>
        <w:pStyle w:val="NormalWeb"/>
        <w:rPr>
          <w:rFonts w:asciiTheme="minorHAnsi" w:hAnsiTheme="minorHAnsi"/>
          <w:sz w:val="22"/>
          <w:szCs w:val="22"/>
        </w:rPr>
      </w:pPr>
      <w:r w:rsidRPr="00390219">
        <w:rPr>
          <w:rFonts w:asciiTheme="minorHAnsi" w:hAnsiTheme="minorHAnsi"/>
          <w:sz w:val="22"/>
          <w:szCs w:val="22"/>
        </w:rPr>
        <w:t>Kind regards,</w:t>
      </w:r>
      <w:r w:rsidRPr="00390219">
        <w:rPr>
          <w:rFonts w:asciiTheme="minorHAnsi" w:hAnsiTheme="minorHAnsi"/>
          <w:sz w:val="22"/>
          <w:szCs w:val="22"/>
        </w:rPr>
        <w:br/>
        <w:t>[NAME]</w:t>
      </w:r>
    </w:p>
    <w:p w14:paraId="6C1BC143" w14:textId="77777777" w:rsidR="00390219" w:rsidRPr="00D952AC" w:rsidRDefault="00390219" w:rsidP="00D952AC">
      <w:pPr>
        <w:pStyle w:val="NormalWeb"/>
        <w:rPr>
          <w:rFonts w:asciiTheme="minorHAnsi" w:hAnsiTheme="minorHAnsi"/>
        </w:rPr>
      </w:pPr>
    </w:p>
    <w:p w14:paraId="1A0CA894" w14:textId="1B20E6B1" w:rsidR="00C73770" w:rsidRPr="008458AA" w:rsidRDefault="00C73770" w:rsidP="00C73770">
      <w:pPr>
        <w:rPr>
          <w:b/>
          <w:bCs/>
        </w:rPr>
      </w:pPr>
      <w:r w:rsidRPr="008458AA">
        <w:rPr>
          <w:b/>
          <w:bCs/>
        </w:rPr>
        <w:t>Email #</w:t>
      </w:r>
      <w:r>
        <w:rPr>
          <w:b/>
          <w:bCs/>
        </w:rPr>
        <w:t>2</w:t>
      </w:r>
    </w:p>
    <w:p w14:paraId="72ABED6F" w14:textId="0EF52272" w:rsidR="00C73770" w:rsidRDefault="00C73770" w:rsidP="00C73770">
      <w:r w:rsidRPr="008458AA">
        <w:rPr>
          <w:b/>
          <w:bCs/>
        </w:rPr>
        <w:t>Subject:</w:t>
      </w:r>
      <w:r>
        <w:t xml:space="preserve"> </w:t>
      </w:r>
      <w:r w:rsidR="00D952AC">
        <w:t>Is traditional MFA really keeping you secure?</w:t>
      </w:r>
    </w:p>
    <w:p w14:paraId="48C0B9F4" w14:textId="2E0E8B74" w:rsidR="00C73770" w:rsidRDefault="00C73770" w:rsidP="00C73770">
      <w:r w:rsidRPr="008458AA">
        <w:rPr>
          <w:b/>
          <w:bCs/>
        </w:rPr>
        <w:t>Preview text</w:t>
      </w:r>
      <w:r>
        <w:t xml:space="preserve">: </w:t>
      </w:r>
      <w:r w:rsidR="00D952AC">
        <w:t>Learn why traditional MFA is not enough</w:t>
      </w:r>
    </w:p>
    <w:p w14:paraId="62C2B539" w14:textId="77777777" w:rsidR="00D952AC" w:rsidRPr="00D952AC" w:rsidRDefault="00D952AC" w:rsidP="00D952AC">
      <w:r w:rsidRPr="00D952AC">
        <w:t>Hi [NAME],</w:t>
      </w:r>
    </w:p>
    <w:p w14:paraId="62AF4876" w14:textId="3E1A8CEC" w:rsidR="00D952AC" w:rsidRDefault="00451337" w:rsidP="00D952AC">
      <w:r>
        <w:t>F</w:t>
      </w:r>
      <w:r w:rsidR="00D952AC">
        <w:t>or most organisations, their</w:t>
      </w:r>
      <w:r w:rsidR="00D952AC" w:rsidRPr="00D952AC">
        <w:t xml:space="preserve"> current MFA setup </w:t>
      </w:r>
      <w:r w:rsidR="006E15ED">
        <w:t xml:space="preserve">is </w:t>
      </w:r>
      <w:r w:rsidR="00D952AC" w:rsidRPr="00D952AC">
        <w:t>leav</w:t>
      </w:r>
      <w:r w:rsidR="006E15ED">
        <w:t xml:space="preserve">ing </w:t>
      </w:r>
      <w:r w:rsidR="00D952AC">
        <w:t>their</w:t>
      </w:r>
      <w:r w:rsidR="00D952AC" w:rsidRPr="00D952AC">
        <w:t xml:space="preserve"> business exposed to major security risks</w:t>
      </w:r>
      <w:r w:rsidR="00D952AC">
        <w:t>.</w:t>
      </w:r>
    </w:p>
    <w:p w14:paraId="3995752C" w14:textId="6896092F" w:rsidR="00D952AC" w:rsidRDefault="00D952AC" w:rsidP="00D952AC">
      <w:r w:rsidRPr="00D952AC">
        <w:rPr>
          <w:b/>
          <w:bCs/>
        </w:rPr>
        <w:t>Think about it</w:t>
      </w:r>
      <w:r>
        <w:rPr>
          <w:b/>
          <w:bCs/>
        </w:rPr>
        <w:t xml:space="preserve"> </w:t>
      </w:r>
      <w:r w:rsidRPr="00D952AC">
        <w:t xml:space="preserve">… traditional MFA often relies on </w:t>
      </w:r>
      <w:r w:rsidR="00451337">
        <w:t xml:space="preserve">passwords and </w:t>
      </w:r>
      <w:r w:rsidRPr="00D952AC">
        <w:t>sending codes via email or SMS</w:t>
      </w:r>
      <w:r w:rsidR="00451337">
        <w:t xml:space="preserve"> to verify identity, but</w:t>
      </w:r>
      <w:r w:rsidRPr="00D952AC">
        <w:t xml:space="preserve"> these can be intercepted</w:t>
      </w:r>
      <w:r w:rsidR="00451337">
        <w:t xml:space="preserve">, </w:t>
      </w:r>
      <w:r w:rsidR="006E15ED">
        <w:t>putting you at risk of</w:t>
      </w:r>
      <w:r w:rsidRPr="00D952AC">
        <w:t xml:space="preserve"> </w:t>
      </w:r>
      <w:r w:rsidR="00451337">
        <w:t>credential theft and phishing attacks.</w:t>
      </w:r>
    </w:p>
    <w:p w14:paraId="578F7504" w14:textId="71533D08" w:rsidR="00D952AC" w:rsidRDefault="00D952AC" w:rsidP="00D952AC">
      <w:r w:rsidRPr="00D952AC">
        <w:t>AuthN by IDEE changes all o</w:t>
      </w:r>
      <w:r>
        <w:t>f this, seamlessly integrating with Microsoft 365 and beyond</w:t>
      </w:r>
      <w:r w:rsidR="00451337">
        <w:t xml:space="preserve"> in just minutes</w:t>
      </w:r>
      <w:r w:rsidR="006E15ED">
        <w:t>. I</w:t>
      </w:r>
      <w:r>
        <w:t xml:space="preserve">t makes security simpler, with password-less, phish-proof </w:t>
      </w:r>
      <w:r w:rsidR="006E15ED">
        <w:t>authentication</w:t>
      </w:r>
      <w:r>
        <w:t>.</w:t>
      </w:r>
    </w:p>
    <w:p w14:paraId="1B6EB914" w14:textId="30645D1C" w:rsidR="00D952AC" w:rsidRDefault="006E15ED" w:rsidP="00D952AC">
      <w:r>
        <w:t>Shall we</w:t>
      </w:r>
      <w:r w:rsidR="00D952AC" w:rsidRPr="00D952AC">
        <w:t xml:space="preserve"> schedule a quick demo or chat about how AuthN works?</w:t>
      </w:r>
    </w:p>
    <w:p w14:paraId="0A3EB15E" w14:textId="05109D8C" w:rsidR="006E15ED" w:rsidRDefault="006E15ED" w:rsidP="00D952AC">
      <w:r>
        <w:lastRenderedPageBreak/>
        <w:t>Kind regards,</w:t>
      </w:r>
    </w:p>
    <w:p w14:paraId="5796EA7B" w14:textId="02FD204F" w:rsidR="006E15ED" w:rsidRPr="00D952AC" w:rsidRDefault="006E15ED" w:rsidP="00D952AC">
      <w:r>
        <w:t>[NAME]</w:t>
      </w:r>
    </w:p>
    <w:p w14:paraId="2ECDBE55" w14:textId="77777777" w:rsidR="00C73770" w:rsidRDefault="00C73770" w:rsidP="00C73770"/>
    <w:p w14:paraId="24AA9E95" w14:textId="7BFE8967" w:rsidR="00C73770" w:rsidRPr="008458AA" w:rsidRDefault="00C73770" w:rsidP="00C73770">
      <w:pPr>
        <w:rPr>
          <w:b/>
          <w:bCs/>
        </w:rPr>
      </w:pPr>
      <w:r w:rsidRPr="008458AA">
        <w:rPr>
          <w:b/>
          <w:bCs/>
        </w:rPr>
        <w:t>Email #</w:t>
      </w:r>
      <w:r>
        <w:rPr>
          <w:b/>
          <w:bCs/>
        </w:rPr>
        <w:t>3</w:t>
      </w:r>
    </w:p>
    <w:p w14:paraId="409284E8" w14:textId="1E67A845" w:rsidR="00C73770" w:rsidRDefault="00C73770" w:rsidP="00C73770">
      <w:r w:rsidRPr="008458AA">
        <w:rPr>
          <w:b/>
          <w:bCs/>
        </w:rPr>
        <w:t>Subject:</w:t>
      </w:r>
      <w:r>
        <w:t xml:space="preserve"> </w:t>
      </w:r>
      <w:r w:rsidR="006E15ED">
        <w:t>Stop relying on passwords</w:t>
      </w:r>
    </w:p>
    <w:p w14:paraId="50019CC2" w14:textId="53E21C2C" w:rsidR="00C73770" w:rsidRDefault="00C73770" w:rsidP="00C73770">
      <w:r w:rsidRPr="008458AA">
        <w:rPr>
          <w:b/>
          <w:bCs/>
        </w:rPr>
        <w:t>Preview text</w:t>
      </w:r>
      <w:r>
        <w:t xml:space="preserve">: </w:t>
      </w:r>
      <w:r w:rsidR="006E15ED">
        <w:t>Secure your business against credential and password-based attacks</w:t>
      </w:r>
    </w:p>
    <w:p w14:paraId="3AD0EBDF" w14:textId="77777777" w:rsidR="006E15ED" w:rsidRDefault="006E15ED" w:rsidP="006E15ED">
      <w:r w:rsidRPr="006E15ED">
        <w:t>Hi [NAME],</w:t>
      </w:r>
    </w:p>
    <w:p w14:paraId="695705EF" w14:textId="2159446F" w:rsidR="006E15ED" w:rsidRPr="006E15ED" w:rsidRDefault="006E15ED" w:rsidP="006E15ED">
      <w:r>
        <w:t>Have you had a chance to think about the security of your MFA?</w:t>
      </w:r>
    </w:p>
    <w:p w14:paraId="1AA427F9" w14:textId="5164EB54" w:rsidR="006E15ED" w:rsidRDefault="006E15ED" w:rsidP="006E15ED">
      <w:r w:rsidRPr="006E15ED">
        <w:t>Passwords are a major target for cybercriminals</w:t>
      </w:r>
      <w:r w:rsidR="00713F77">
        <w:t>.</w:t>
      </w:r>
      <w:r>
        <w:t xml:space="preserve"> To stop this, you need AuthN by IDEE</w:t>
      </w:r>
      <w:r w:rsidR="00390219">
        <w:t xml:space="preserve"> …</w:t>
      </w:r>
    </w:p>
    <w:p w14:paraId="633B0FC4" w14:textId="7C847714" w:rsidR="00390219" w:rsidRPr="00390219" w:rsidRDefault="00390219" w:rsidP="00390219">
      <w:pPr>
        <w:pStyle w:val="ListParagraph"/>
        <w:numPr>
          <w:ilvl w:val="0"/>
          <w:numId w:val="4"/>
        </w:numPr>
        <w:spacing w:after="0"/>
      </w:pPr>
      <w:r w:rsidRPr="00390219">
        <w:rPr>
          <w:b/>
          <w:bCs/>
        </w:rPr>
        <w:t>Password-less login</w:t>
      </w:r>
      <w:r w:rsidR="00451337">
        <w:rPr>
          <w:b/>
          <w:bCs/>
        </w:rPr>
        <w:t xml:space="preserve"> </w:t>
      </w:r>
      <w:r w:rsidR="00451337" w:rsidRPr="00451337">
        <w:t>means</w:t>
      </w:r>
      <w:r>
        <w:t xml:space="preserve"> </w:t>
      </w:r>
      <w:r w:rsidRPr="00390219">
        <w:t>no passwords</w:t>
      </w:r>
      <w:r w:rsidR="00451337">
        <w:t xml:space="preserve"> and</w:t>
      </w:r>
      <w:r>
        <w:t xml:space="preserve"> no second device</w:t>
      </w:r>
    </w:p>
    <w:p w14:paraId="066114DC" w14:textId="230893C5" w:rsidR="006E15ED" w:rsidRDefault="00390219" w:rsidP="00390219">
      <w:pPr>
        <w:pStyle w:val="ListParagraph"/>
        <w:numPr>
          <w:ilvl w:val="0"/>
          <w:numId w:val="4"/>
        </w:numPr>
        <w:spacing w:after="0"/>
      </w:pPr>
      <w:r w:rsidRPr="00390219">
        <w:rPr>
          <w:b/>
          <w:bCs/>
        </w:rPr>
        <w:t>Easy integration with Microsoft 365</w:t>
      </w:r>
      <w:r w:rsidRPr="00390219">
        <w:t xml:space="preserve"> and other tools you already use</w:t>
      </w:r>
    </w:p>
    <w:p w14:paraId="4616FE60" w14:textId="2044684E" w:rsidR="00390219" w:rsidRDefault="00390219" w:rsidP="00390219">
      <w:pPr>
        <w:pStyle w:val="ListParagraph"/>
        <w:numPr>
          <w:ilvl w:val="0"/>
          <w:numId w:val="4"/>
        </w:numPr>
        <w:spacing w:after="0"/>
      </w:pPr>
      <w:r w:rsidRPr="00390219">
        <w:rPr>
          <w:b/>
          <w:bCs/>
        </w:rPr>
        <w:t>Installed in minutes</w:t>
      </w:r>
      <w:r>
        <w:t xml:space="preserve"> with no additional software required</w:t>
      </w:r>
    </w:p>
    <w:p w14:paraId="5FB14F40" w14:textId="6786AA28" w:rsidR="00390219" w:rsidRDefault="00390219" w:rsidP="00390219">
      <w:pPr>
        <w:pStyle w:val="ListParagraph"/>
        <w:numPr>
          <w:ilvl w:val="0"/>
          <w:numId w:val="4"/>
        </w:numPr>
        <w:spacing w:after="0"/>
      </w:pPr>
      <w:r w:rsidRPr="00390219">
        <w:rPr>
          <w:b/>
          <w:bCs/>
        </w:rPr>
        <w:t>Complete protection</w:t>
      </w:r>
      <w:r>
        <w:t xml:space="preserve"> against credential phishing</w:t>
      </w:r>
    </w:p>
    <w:p w14:paraId="03B339E7" w14:textId="77777777" w:rsidR="00390219" w:rsidRDefault="00390219" w:rsidP="00390219">
      <w:pPr>
        <w:spacing w:after="0"/>
      </w:pPr>
    </w:p>
    <w:p w14:paraId="745A53DB" w14:textId="1783444F" w:rsidR="00390219" w:rsidRDefault="00390219" w:rsidP="00390219">
      <w:pPr>
        <w:spacing w:after="0"/>
      </w:pPr>
      <w:r w:rsidRPr="00390219">
        <w:t xml:space="preserve">If you're ready to move beyond passwords and 2FA, </w:t>
      </w:r>
      <w:r>
        <w:t>I’d be happy to discuss all the details of AuthN with you.</w:t>
      </w:r>
    </w:p>
    <w:p w14:paraId="34EE9CCD" w14:textId="77777777" w:rsidR="00390219" w:rsidRPr="00390219" w:rsidRDefault="00390219" w:rsidP="00390219">
      <w:pPr>
        <w:spacing w:after="0"/>
      </w:pPr>
    </w:p>
    <w:p w14:paraId="484FE67A" w14:textId="5786ABA0" w:rsidR="00390219" w:rsidRDefault="00390219" w:rsidP="00390219">
      <w:pPr>
        <w:spacing w:after="0"/>
      </w:pPr>
      <w:r>
        <w:t xml:space="preserve">Would you like to schedule a quick call? </w:t>
      </w:r>
      <w:r w:rsidRPr="00390219">
        <w:t>Or if now’s not the right time, just let me know when would be best to follow up.</w:t>
      </w:r>
    </w:p>
    <w:p w14:paraId="2A07D215" w14:textId="77777777" w:rsidR="00390219" w:rsidRDefault="00390219" w:rsidP="00390219">
      <w:pPr>
        <w:spacing w:after="0"/>
      </w:pPr>
    </w:p>
    <w:p w14:paraId="4386374F" w14:textId="5734BB7E" w:rsidR="00390219" w:rsidRDefault="00390219" w:rsidP="00390219">
      <w:pPr>
        <w:spacing w:after="0"/>
      </w:pPr>
      <w:r>
        <w:t>Kind regards</w:t>
      </w:r>
    </w:p>
    <w:p w14:paraId="1B1EC9F4" w14:textId="34F7474C" w:rsidR="00390219" w:rsidRPr="00390219" w:rsidRDefault="00390219" w:rsidP="00390219">
      <w:pPr>
        <w:spacing w:after="0"/>
      </w:pPr>
      <w:r>
        <w:t>[NAME]</w:t>
      </w:r>
    </w:p>
    <w:p w14:paraId="2F3EAC3A" w14:textId="77777777" w:rsidR="00390219" w:rsidRDefault="00390219" w:rsidP="00390219">
      <w:pPr>
        <w:spacing w:after="0"/>
      </w:pPr>
    </w:p>
    <w:p w14:paraId="6B398E15" w14:textId="77777777" w:rsidR="00C73770" w:rsidRDefault="00C73770" w:rsidP="00C73770"/>
    <w:p w14:paraId="4E0E3942" w14:textId="77777777" w:rsidR="00C73770" w:rsidRPr="00C73770" w:rsidRDefault="00C73770" w:rsidP="00C73770"/>
    <w:sectPr w:rsidR="00C73770" w:rsidRPr="00C737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66737"/>
    <w:multiLevelType w:val="multilevel"/>
    <w:tmpl w:val="069E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8D0900"/>
    <w:multiLevelType w:val="multilevel"/>
    <w:tmpl w:val="E534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312851"/>
    <w:multiLevelType w:val="hybridMultilevel"/>
    <w:tmpl w:val="CD76D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C7E22"/>
    <w:multiLevelType w:val="multilevel"/>
    <w:tmpl w:val="5008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5937242">
    <w:abstractNumId w:val="1"/>
  </w:num>
  <w:num w:numId="2" w16cid:durableId="944773349">
    <w:abstractNumId w:val="0"/>
  </w:num>
  <w:num w:numId="3" w16cid:durableId="1949771871">
    <w:abstractNumId w:val="3"/>
  </w:num>
  <w:num w:numId="4" w16cid:durableId="683747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70"/>
    <w:rsid w:val="00060337"/>
    <w:rsid w:val="00103827"/>
    <w:rsid w:val="00274083"/>
    <w:rsid w:val="00321A4A"/>
    <w:rsid w:val="00347D4D"/>
    <w:rsid w:val="00390219"/>
    <w:rsid w:val="00451337"/>
    <w:rsid w:val="00464B00"/>
    <w:rsid w:val="005F7606"/>
    <w:rsid w:val="00600FF5"/>
    <w:rsid w:val="00663922"/>
    <w:rsid w:val="006E15ED"/>
    <w:rsid w:val="00713F77"/>
    <w:rsid w:val="00B23CD5"/>
    <w:rsid w:val="00B34ED4"/>
    <w:rsid w:val="00BF6F08"/>
    <w:rsid w:val="00C06A87"/>
    <w:rsid w:val="00C73770"/>
    <w:rsid w:val="00CF0CC0"/>
    <w:rsid w:val="00D952AC"/>
    <w:rsid w:val="00DA71CD"/>
    <w:rsid w:val="00E4737D"/>
    <w:rsid w:val="00F0015E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A3798"/>
  <w15:chartTrackingRefBased/>
  <w15:docId w15:val="{E482F281-BBEC-47D1-A5DA-E6BF7C06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7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7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7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7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7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7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7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7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7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7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7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7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7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7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7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3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3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3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37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37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37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7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37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377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9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Jessica Knight</cp:lastModifiedBy>
  <cp:revision>3</cp:revision>
  <dcterms:created xsi:type="dcterms:W3CDTF">2025-01-22T08:48:00Z</dcterms:created>
  <dcterms:modified xsi:type="dcterms:W3CDTF">2025-01-22T08:48:00Z</dcterms:modified>
</cp:coreProperties>
</file>